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323F4" w14:textId="77777777" w:rsidR="00306E62" w:rsidRDefault="00306E62" w:rsidP="00E11734">
      <w:pPr>
        <w:spacing w:before="360" w:after="120"/>
        <w:jc w:val="center"/>
        <w:rPr>
          <w:rFonts w:ascii="Arial" w:hAnsi="Arial" w:cs="Arial"/>
          <w:b/>
          <w:bCs/>
          <w:smallCaps/>
          <w:sz w:val="28"/>
          <w:szCs w:val="28"/>
          <w:lang w:val="en-US"/>
        </w:rPr>
      </w:pPr>
    </w:p>
    <w:p w14:paraId="13A52EEB" w14:textId="35604065" w:rsidR="00217075" w:rsidRPr="00795134" w:rsidRDefault="00CB6633" w:rsidP="00217075">
      <w:pPr>
        <w:spacing w:before="360" w:after="240"/>
        <w:jc w:val="center"/>
        <w:rPr>
          <w:rFonts w:ascii="Arial" w:hAnsi="Arial" w:cs="Arial"/>
          <w:b/>
          <w:bCs/>
          <w:smallCaps/>
          <w:sz w:val="28"/>
          <w:szCs w:val="28"/>
          <w:lang w:val="en-US"/>
        </w:rPr>
      </w:pPr>
      <w:r>
        <w:rPr>
          <w:rFonts w:ascii="Arial" w:hAnsi="Arial" w:cs="Arial"/>
          <w:b/>
          <w:bCs/>
          <w:smallCaps/>
          <w:sz w:val="28"/>
          <w:szCs w:val="28"/>
          <w:lang w:val="en-US"/>
        </w:rPr>
        <w:t>SWAGATA</w:t>
      </w:r>
      <w:r w:rsidR="00FA6BB6">
        <w:rPr>
          <w:rFonts w:ascii="Arial" w:hAnsi="Arial" w:cs="Arial"/>
          <w:b/>
          <w:bCs/>
          <w:smallCaps/>
          <w:sz w:val="28"/>
          <w:szCs w:val="28"/>
          <w:lang w:val="en-US"/>
        </w:rPr>
        <w:t xml:space="preserve"> 201</w:t>
      </w:r>
      <w:r w:rsidR="004B780E">
        <w:rPr>
          <w:rFonts w:ascii="Arial" w:hAnsi="Arial" w:cs="Arial"/>
          <w:b/>
          <w:bCs/>
          <w:smallCaps/>
          <w:sz w:val="28"/>
          <w:szCs w:val="28"/>
          <w:lang w:val="en-US"/>
        </w:rPr>
        <w:t>8</w:t>
      </w:r>
    </w:p>
    <w:p w14:paraId="43059F80" w14:textId="77777777" w:rsidR="00217075" w:rsidRPr="000D6A52" w:rsidRDefault="00217075" w:rsidP="000D6A52">
      <w:pPr>
        <w:spacing w:after="240"/>
        <w:jc w:val="center"/>
        <w:rPr>
          <w:rFonts w:ascii="Arial" w:hAnsi="Arial" w:cs="Arial"/>
          <w:lang w:val="en-US"/>
        </w:rPr>
      </w:pPr>
      <w:r w:rsidRPr="00217075">
        <w:rPr>
          <w:rFonts w:ascii="Arial" w:hAnsi="Arial" w:cs="Arial"/>
          <w:b/>
          <w:bCs/>
          <w:sz w:val="28"/>
          <w:szCs w:val="28"/>
          <w:lang w:val="en-US"/>
        </w:rPr>
        <w:t>Call</w:t>
      </w:r>
      <w:r>
        <w:rPr>
          <w:rFonts w:ascii="Arial" w:hAnsi="Arial" w:cs="Arial"/>
          <w:b/>
          <w:bCs/>
          <w:sz w:val="28"/>
          <w:szCs w:val="28"/>
          <w:lang w:val="en-US"/>
        </w:rPr>
        <w:br/>
      </w:r>
      <w:r w:rsidRPr="000D6A52">
        <w:rPr>
          <w:rFonts w:ascii="Arial" w:hAnsi="Arial" w:cs="Arial"/>
          <w:lang w:val="en-US"/>
        </w:rPr>
        <w:t xml:space="preserve">within the </w:t>
      </w:r>
      <w:proofErr w:type="spellStart"/>
      <w:r w:rsidRPr="000D6A52">
        <w:rPr>
          <w:rFonts w:ascii="Arial" w:hAnsi="Arial" w:cs="Arial"/>
          <w:lang w:val="en-US"/>
        </w:rPr>
        <w:t>programme</w:t>
      </w:r>
      <w:proofErr w:type="spellEnd"/>
      <w:r w:rsidRPr="000D6A52">
        <w:rPr>
          <w:rFonts w:ascii="Arial" w:hAnsi="Arial" w:cs="Arial"/>
          <w:lang w:val="en-US"/>
        </w:rPr>
        <w:br/>
        <w:t>“Erasmus+ Key Action 107 (Mobility with Partner Countries)”</w:t>
      </w:r>
    </w:p>
    <w:p w14:paraId="337A6E53" w14:textId="77777777" w:rsidR="00671418" w:rsidRDefault="000D6A52" w:rsidP="00671418">
      <w:pPr>
        <w:autoSpaceDE w:val="0"/>
        <w:autoSpaceDN w:val="0"/>
        <w:adjustRightInd w:val="0"/>
        <w:spacing w:after="0" w:line="240" w:lineRule="auto"/>
        <w:jc w:val="center"/>
        <w:rPr>
          <w:rFonts w:ascii="Arial" w:hAnsi="Arial" w:cs="Arial"/>
          <w:b/>
          <w:bCs/>
          <w:lang w:val="en-US"/>
        </w:rPr>
      </w:pPr>
      <w:r w:rsidRPr="000D6A52">
        <w:rPr>
          <w:rFonts w:ascii="Arial" w:hAnsi="Arial" w:cs="Arial"/>
          <w:b/>
          <w:bCs/>
          <w:lang w:val="en-US"/>
        </w:rPr>
        <w:t>Student mobilit</w:t>
      </w:r>
      <w:r w:rsidR="001A7E0A">
        <w:rPr>
          <w:rFonts w:ascii="Arial" w:hAnsi="Arial" w:cs="Arial"/>
          <w:b/>
          <w:bCs/>
          <w:lang w:val="en-US"/>
        </w:rPr>
        <w:t>ies</w:t>
      </w:r>
      <w:r w:rsidRPr="000D6A52">
        <w:rPr>
          <w:rFonts w:ascii="Arial" w:hAnsi="Arial" w:cs="Arial"/>
          <w:b/>
          <w:bCs/>
          <w:lang w:val="en-US"/>
        </w:rPr>
        <w:t xml:space="preserve"> for studies</w:t>
      </w:r>
      <w:r>
        <w:rPr>
          <w:rFonts w:ascii="Arial" w:hAnsi="Arial" w:cs="Arial"/>
          <w:b/>
          <w:bCs/>
          <w:lang w:val="en-US"/>
        </w:rPr>
        <w:br/>
      </w:r>
      <w:bookmarkStart w:id="0" w:name="_GoBack"/>
      <w:r w:rsidR="00CB6633">
        <w:rPr>
          <w:rFonts w:ascii="Arial" w:hAnsi="Arial" w:cs="Arial"/>
          <w:b/>
          <w:bCs/>
          <w:lang w:val="en-US"/>
        </w:rPr>
        <w:t>from</w:t>
      </w:r>
      <w:r w:rsidRPr="000D6A52">
        <w:rPr>
          <w:rFonts w:ascii="Arial" w:hAnsi="Arial" w:cs="Arial"/>
          <w:b/>
          <w:bCs/>
          <w:lang w:val="en-US"/>
        </w:rPr>
        <w:t xml:space="preserve"> </w:t>
      </w:r>
      <w:r w:rsidR="00671418" w:rsidRPr="00D5749B">
        <w:rPr>
          <w:rFonts w:ascii="Arial" w:hAnsi="Arial" w:cs="Arial"/>
          <w:b/>
          <w:bCs/>
          <w:lang w:val="en-US"/>
        </w:rPr>
        <w:t xml:space="preserve">the </w:t>
      </w:r>
      <w:r w:rsidR="00671418">
        <w:rPr>
          <w:rFonts w:ascii="Arial" w:hAnsi="Arial" w:cs="Arial"/>
          <w:b/>
          <w:bCs/>
          <w:lang w:val="en-US"/>
        </w:rPr>
        <w:t xml:space="preserve">Jawaharlal Nehru University (JNU) </w:t>
      </w:r>
    </w:p>
    <w:p w14:paraId="49C4B8D5" w14:textId="6F734824" w:rsidR="000D6A52" w:rsidRDefault="00671418" w:rsidP="00671418">
      <w:pPr>
        <w:autoSpaceDE w:val="0"/>
        <w:autoSpaceDN w:val="0"/>
        <w:adjustRightInd w:val="0"/>
        <w:spacing w:after="0" w:line="240" w:lineRule="auto"/>
        <w:jc w:val="center"/>
        <w:rPr>
          <w:rFonts w:ascii="Arial" w:hAnsi="Arial" w:cs="Arial"/>
          <w:b/>
          <w:bCs/>
          <w:lang w:val="en-US"/>
        </w:rPr>
      </w:pPr>
      <w:r w:rsidRPr="00D5749B">
        <w:rPr>
          <w:rFonts w:ascii="Arial" w:hAnsi="Arial" w:cs="Arial"/>
          <w:b/>
          <w:bCs/>
          <w:lang w:val="en-US"/>
        </w:rPr>
        <w:t xml:space="preserve">to </w:t>
      </w:r>
      <w:r w:rsidR="009214D2">
        <w:rPr>
          <w:rFonts w:ascii="Arial" w:hAnsi="Arial" w:cs="Arial"/>
          <w:b/>
          <w:bCs/>
          <w:lang w:val="en-US"/>
        </w:rPr>
        <w:t>the</w:t>
      </w:r>
      <w:r w:rsidR="00122221">
        <w:rPr>
          <w:rFonts w:ascii="Arial" w:hAnsi="Arial" w:cs="Arial"/>
          <w:b/>
          <w:bCs/>
          <w:lang w:val="en-US"/>
        </w:rPr>
        <w:t xml:space="preserve"> </w:t>
      </w:r>
      <w:r w:rsidR="004B780E">
        <w:rPr>
          <w:rFonts w:ascii="Arial" w:hAnsi="Arial" w:cs="Arial"/>
          <w:b/>
          <w:bCs/>
          <w:lang w:val="en-US"/>
        </w:rPr>
        <w:t>Heidelberg University</w:t>
      </w:r>
      <w:r w:rsidR="00CD6179">
        <w:rPr>
          <w:rFonts w:ascii="Arial" w:hAnsi="Arial" w:cs="Arial"/>
          <w:b/>
          <w:bCs/>
          <w:lang w:val="en-US"/>
        </w:rPr>
        <w:t xml:space="preserve"> (</w:t>
      </w:r>
      <w:r w:rsidR="004B780E">
        <w:rPr>
          <w:rFonts w:ascii="Arial" w:hAnsi="Arial" w:cs="Arial"/>
          <w:b/>
          <w:bCs/>
          <w:lang w:val="en-US"/>
        </w:rPr>
        <w:t>HU</w:t>
      </w:r>
      <w:r w:rsidR="00CD6179">
        <w:rPr>
          <w:rFonts w:ascii="Arial" w:hAnsi="Arial" w:cs="Arial"/>
          <w:b/>
          <w:bCs/>
          <w:lang w:val="en-US"/>
        </w:rPr>
        <w:t>), Germany</w:t>
      </w:r>
    </w:p>
    <w:bookmarkEnd w:id="0"/>
    <w:p w14:paraId="0D0B1ACD" w14:textId="77777777" w:rsidR="00671418" w:rsidRPr="000D6A52" w:rsidRDefault="00671418" w:rsidP="00671418">
      <w:pPr>
        <w:autoSpaceDE w:val="0"/>
        <w:autoSpaceDN w:val="0"/>
        <w:adjustRightInd w:val="0"/>
        <w:spacing w:after="0" w:line="240" w:lineRule="auto"/>
        <w:jc w:val="center"/>
        <w:rPr>
          <w:rFonts w:ascii="Arial" w:hAnsi="Arial" w:cs="Arial"/>
          <w:b/>
          <w:bCs/>
          <w:lang w:val="en-US"/>
        </w:rPr>
      </w:pPr>
    </w:p>
    <w:p w14:paraId="1AF39A39" w14:textId="77777777" w:rsidR="00217075" w:rsidRPr="005F544F" w:rsidRDefault="00217075" w:rsidP="00217075">
      <w:pPr>
        <w:keepNext/>
        <w:autoSpaceDE w:val="0"/>
        <w:autoSpaceDN w:val="0"/>
        <w:adjustRightInd w:val="0"/>
        <w:spacing w:after="120" w:line="240" w:lineRule="auto"/>
        <w:rPr>
          <w:rFonts w:ascii="Arial" w:hAnsi="Arial" w:cs="Arial"/>
          <w:b/>
          <w:bCs/>
          <w:sz w:val="20"/>
          <w:szCs w:val="20"/>
          <w:lang w:val="en-US"/>
        </w:rPr>
      </w:pPr>
      <w:r w:rsidRPr="005F544F">
        <w:rPr>
          <w:rFonts w:ascii="Arial" w:hAnsi="Arial" w:cs="Arial"/>
          <w:b/>
          <w:bCs/>
          <w:sz w:val="20"/>
          <w:szCs w:val="20"/>
          <w:lang w:val="en-US"/>
        </w:rPr>
        <w:t>General overview:</w:t>
      </w:r>
    </w:p>
    <w:p w14:paraId="5E05C6D1" w14:textId="481C32F8" w:rsidR="00F67F4F" w:rsidRPr="005F544F" w:rsidRDefault="00217075" w:rsidP="00943D8C">
      <w:pPr>
        <w:autoSpaceDE w:val="0"/>
        <w:autoSpaceDN w:val="0"/>
        <w:adjustRightInd w:val="0"/>
        <w:spacing w:after="0" w:line="240" w:lineRule="auto"/>
        <w:jc w:val="both"/>
        <w:rPr>
          <w:rFonts w:ascii="Arial" w:hAnsi="Arial" w:cs="Arial"/>
          <w:sz w:val="20"/>
          <w:szCs w:val="20"/>
          <w:lang w:val="en-US"/>
        </w:rPr>
      </w:pPr>
      <w:r w:rsidRPr="005F544F">
        <w:rPr>
          <w:rFonts w:ascii="Arial" w:hAnsi="Arial" w:cs="Arial"/>
          <w:sz w:val="20"/>
          <w:szCs w:val="20"/>
          <w:lang w:val="en-US"/>
        </w:rPr>
        <w:t>The</w:t>
      </w:r>
      <w:r w:rsidR="00D44282" w:rsidRPr="005F544F">
        <w:rPr>
          <w:sz w:val="20"/>
          <w:szCs w:val="20"/>
          <w:lang w:val="en-US"/>
        </w:rPr>
        <w:t xml:space="preserve"> </w:t>
      </w:r>
      <w:r w:rsidR="004B780E">
        <w:rPr>
          <w:rFonts w:ascii="Arial" w:hAnsi="Arial" w:cs="Arial"/>
          <w:sz w:val="20"/>
          <w:szCs w:val="20"/>
          <w:lang w:val="en-US"/>
        </w:rPr>
        <w:t>Heidelberg University</w:t>
      </w:r>
      <w:r w:rsidRPr="005F544F">
        <w:rPr>
          <w:rFonts w:ascii="Arial" w:hAnsi="Arial" w:cs="Arial"/>
          <w:sz w:val="20"/>
          <w:szCs w:val="20"/>
          <w:lang w:val="en-US"/>
        </w:rPr>
        <w:t xml:space="preserve"> </w:t>
      </w:r>
      <w:r w:rsidR="009214D2" w:rsidRPr="005F544F">
        <w:rPr>
          <w:rFonts w:ascii="Arial" w:hAnsi="Arial" w:cs="Arial"/>
          <w:sz w:val="20"/>
          <w:szCs w:val="20"/>
          <w:lang w:val="en-US"/>
        </w:rPr>
        <w:t>(</w:t>
      </w:r>
      <w:r w:rsidR="004B780E">
        <w:rPr>
          <w:rFonts w:ascii="Arial" w:hAnsi="Arial" w:cs="Arial"/>
          <w:sz w:val="20"/>
          <w:szCs w:val="20"/>
          <w:lang w:val="en-US"/>
        </w:rPr>
        <w:t>HU</w:t>
      </w:r>
      <w:r w:rsidR="009214D2" w:rsidRPr="005F544F">
        <w:rPr>
          <w:rFonts w:ascii="Arial" w:hAnsi="Arial" w:cs="Arial"/>
          <w:sz w:val="20"/>
          <w:szCs w:val="20"/>
          <w:lang w:val="en-US"/>
        </w:rPr>
        <w:t xml:space="preserve">) </w:t>
      </w:r>
      <w:r w:rsidRPr="005F544F">
        <w:rPr>
          <w:rFonts w:ascii="Arial" w:hAnsi="Arial" w:cs="Arial"/>
          <w:sz w:val="20"/>
          <w:szCs w:val="20"/>
          <w:lang w:val="en-US"/>
        </w:rPr>
        <w:t>offers</w:t>
      </w:r>
      <w:r w:rsidR="005F544F">
        <w:rPr>
          <w:rFonts w:ascii="Arial" w:hAnsi="Arial" w:cs="Arial"/>
          <w:sz w:val="20"/>
          <w:szCs w:val="20"/>
          <w:lang w:val="en-US"/>
        </w:rPr>
        <w:t xml:space="preserve"> in the </w:t>
      </w:r>
      <w:r w:rsidR="005F544F" w:rsidRPr="005F544F">
        <w:rPr>
          <w:rFonts w:ascii="Arial" w:hAnsi="Arial" w:cs="Arial"/>
          <w:sz w:val="20"/>
          <w:szCs w:val="20"/>
          <w:lang w:val="en-US"/>
        </w:rPr>
        <w:t>field of</w:t>
      </w:r>
      <w:r w:rsidR="00122221">
        <w:rPr>
          <w:rFonts w:ascii="Arial" w:hAnsi="Arial" w:cs="Arial"/>
          <w:b/>
          <w:sz w:val="20"/>
          <w:szCs w:val="20"/>
          <w:lang w:val="en-US"/>
        </w:rPr>
        <w:t xml:space="preserve"> </w:t>
      </w:r>
      <w:r w:rsidR="004B780E">
        <w:rPr>
          <w:rFonts w:ascii="Arial" w:hAnsi="Arial" w:cs="Arial"/>
          <w:b/>
          <w:sz w:val="20"/>
          <w:szCs w:val="20"/>
          <w:lang w:val="en-US"/>
        </w:rPr>
        <w:t>Humanities and Social Sciences</w:t>
      </w:r>
      <w:r w:rsidR="005F544F">
        <w:rPr>
          <w:rFonts w:ascii="Arial" w:hAnsi="Arial" w:cs="Arial"/>
          <w:b/>
          <w:sz w:val="20"/>
          <w:szCs w:val="20"/>
          <w:lang w:val="en-US"/>
        </w:rPr>
        <w:t>:</w:t>
      </w:r>
    </w:p>
    <w:p w14:paraId="524F5C0E" w14:textId="77777777" w:rsidR="00671418" w:rsidRPr="005F544F" w:rsidRDefault="00671418" w:rsidP="00671418">
      <w:pPr>
        <w:autoSpaceDE w:val="0"/>
        <w:autoSpaceDN w:val="0"/>
        <w:adjustRightInd w:val="0"/>
        <w:spacing w:after="0" w:line="240" w:lineRule="auto"/>
        <w:jc w:val="both"/>
        <w:rPr>
          <w:rFonts w:ascii="Arial" w:hAnsi="Arial" w:cs="Arial"/>
          <w:sz w:val="20"/>
          <w:szCs w:val="20"/>
          <w:lang w:val="en-US"/>
        </w:rPr>
      </w:pPr>
    </w:p>
    <w:p w14:paraId="498B6F2F" w14:textId="4F86650D" w:rsidR="00671418" w:rsidRDefault="00671418" w:rsidP="00671418">
      <w:pPr>
        <w:autoSpaceDE w:val="0"/>
        <w:autoSpaceDN w:val="0"/>
        <w:adjustRightInd w:val="0"/>
        <w:spacing w:after="0" w:line="240" w:lineRule="auto"/>
        <w:jc w:val="both"/>
        <w:rPr>
          <w:rFonts w:ascii="Arial" w:hAnsi="Arial" w:cs="Arial"/>
          <w:sz w:val="20"/>
          <w:szCs w:val="20"/>
          <w:lang w:val="en-US"/>
        </w:rPr>
      </w:pPr>
      <w:r w:rsidRPr="005F544F">
        <w:rPr>
          <w:rFonts w:ascii="Arial" w:hAnsi="Arial" w:cs="Arial"/>
          <w:sz w:val="20"/>
          <w:szCs w:val="20"/>
          <w:lang w:val="en-US"/>
        </w:rPr>
        <w:t xml:space="preserve">- </w:t>
      </w:r>
      <w:r w:rsidRPr="005F544F">
        <w:rPr>
          <w:rFonts w:ascii="Arial" w:hAnsi="Arial" w:cs="Arial"/>
          <w:b/>
          <w:sz w:val="20"/>
          <w:szCs w:val="20"/>
          <w:lang w:val="en-US"/>
        </w:rPr>
        <w:t>1</w:t>
      </w:r>
      <w:r w:rsidRPr="005F544F">
        <w:rPr>
          <w:rFonts w:ascii="Arial" w:hAnsi="Arial" w:cs="Arial"/>
          <w:sz w:val="20"/>
          <w:szCs w:val="20"/>
          <w:lang w:val="en-US"/>
        </w:rPr>
        <w:t xml:space="preserve"> </w:t>
      </w:r>
      <w:r>
        <w:rPr>
          <w:rFonts w:ascii="Arial" w:hAnsi="Arial" w:cs="Arial"/>
          <w:sz w:val="20"/>
          <w:szCs w:val="20"/>
          <w:lang w:val="en-US"/>
        </w:rPr>
        <w:t>MA /</w:t>
      </w:r>
      <w:r w:rsidRPr="005F544F">
        <w:rPr>
          <w:rFonts w:ascii="Arial" w:hAnsi="Arial" w:cs="Arial"/>
          <w:sz w:val="20"/>
          <w:szCs w:val="20"/>
          <w:lang w:val="en-US"/>
        </w:rPr>
        <w:t xml:space="preserve"> PhD student mobili</w:t>
      </w:r>
      <w:r>
        <w:rPr>
          <w:rFonts w:ascii="Arial" w:hAnsi="Arial" w:cs="Arial"/>
          <w:sz w:val="20"/>
          <w:szCs w:val="20"/>
          <w:lang w:val="en-US"/>
        </w:rPr>
        <w:t xml:space="preserve">ty for studies </w:t>
      </w:r>
      <w:r w:rsidRPr="00D5749B">
        <w:rPr>
          <w:rFonts w:ascii="Arial" w:hAnsi="Arial" w:cs="Arial"/>
          <w:sz w:val="20"/>
          <w:szCs w:val="20"/>
          <w:lang w:val="en-US"/>
        </w:rPr>
        <w:t xml:space="preserve">(from </w:t>
      </w:r>
      <w:r w:rsidR="003B6C35">
        <w:rPr>
          <w:rFonts w:ascii="Arial" w:hAnsi="Arial" w:cs="Arial"/>
          <w:sz w:val="20"/>
          <w:szCs w:val="20"/>
          <w:lang w:val="en-US"/>
        </w:rPr>
        <w:t>JNU</w:t>
      </w:r>
      <w:r>
        <w:rPr>
          <w:rFonts w:ascii="Arial" w:hAnsi="Arial" w:cs="Arial"/>
          <w:sz w:val="20"/>
          <w:szCs w:val="20"/>
          <w:lang w:val="en-US"/>
        </w:rPr>
        <w:t xml:space="preserve"> to</w:t>
      </w:r>
      <w:r w:rsidRPr="00EF5FDD">
        <w:rPr>
          <w:rFonts w:ascii="Arial" w:hAnsi="Arial" w:cs="Arial"/>
          <w:sz w:val="20"/>
          <w:szCs w:val="20"/>
          <w:lang w:val="en-US"/>
        </w:rPr>
        <w:t xml:space="preserve"> </w:t>
      </w:r>
      <w:r>
        <w:rPr>
          <w:rFonts w:ascii="Arial" w:hAnsi="Arial" w:cs="Arial"/>
          <w:sz w:val="20"/>
          <w:szCs w:val="20"/>
          <w:lang w:val="en-US"/>
        </w:rPr>
        <w:t>HU</w:t>
      </w:r>
      <w:r w:rsidRPr="00D5749B">
        <w:rPr>
          <w:rFonts w:ascii="Arial" w:hAnsi="Arial" w:cs="Arial"/>
          <w:sz w:val="20"/>
          <w:szCs w:val="20"/>
          <w:lang w:val="en-US"/>
        </w:rPr>
        <w:t>)</w:t>
      </w:r>
      <w:r w:rsidRPr="005F544F">
        <w:rPr>
          <w:rFonts w:ascii="Arial" w:hAnsi="Arial" w:cs="Arial"/>
          <w:sz w:val="20"/>
          <w:szCs w:val="20"/>
          <w:lang w:val="en-US"/>
        </w:rPr>
        <w:t xml:space="preserve"> with a duration of </w:t>
      </w:r>
      <w:r w:rsidR="007A2D85">
        <w:rPr>
          <w:rFonts w:ascii="Arial" w:hAnsi="Arial" w:cs="Arial"/>
          <w:b/>
          <w:sz w:val="20"/>
          <w:szCs w:val="20"/>
          <w:lang w:val="en-US"/>
        </w:rPr>
        <w:t>5</w:t>
      </w:r>
      <w:r w:rsidRPr="005F544F">
        <w:rPr>
          <w:rFonts w:ascii="Arial" w:hAnsi="Arial" w:cs="Arial"/>
          <w:sz w:val="20"/>
          <w:szCs w:val="20"/>
          <w:lang w:val="en-US"/>
        </w:rPr>
        <w:t xml:space="preserve"> months.</w:t>
      </w:r>
    </w:p>
    <w:p w14:paraId="05353FB6" w14:textId="77777777" w:rsidR="00671418" w:rsidRDefault="00671418" w:rsidP="00671418">
      <w:pPr>
        <w:autoSpaceDE w:val="0"/>
        <w:autoSpaceDN w:val="0"/>
        <w:adjustRightInd w:val="0"/>
        <w:spacing w:after="0" w:line="240" w:lineRule="auto"/>
        <w:jc w:val="both"/>
        <w:rPr>
          <w:rFonts w:ascii="Arial" w:hAnsi="Arial" w:cs="Arial"/>
          <w:sz w:val="20"/>
          <w:szCs w:val="20"/>
          <w:lang w:val="en-US"/>
        </w:rPr>
      </w:pPr>
    </w:p>
    <w:p w14:paraId="66D9D03A" w14:textId="77777777" w:rsidR="00671418" w:rsidRDefault="00671418" w:rsidP="00671418">
      <w:pPr>
        <w:autoSpaceDE w:val="0"/>
        <w:autoSpaceDN w:val="0"/>
        <w:adjustRightInd w:val="0"/>
        <w:spacing w:after="0" w:line="240" w:lineRule="auto"/>
        <w:jc w:val="both"/>
        <w:rPr>
          <w:rFonts w:ascii="Arial" w:hAnsi="Arial" w:cs="Arial"/>
          <w:sz w:val="20"/>
          <w:szCs w:val="20"/>
          <w:lang w:val="en-US"/>
        </w:rPr>
      </w:pPr>
      <w:r w:rsidRPr="00CB6633">
        <w:rPr>
          <w:rFonts w:ascii="Arial" w:hAnsi="Arial" w:cs="Arial"/>
          <w:sz w:val="20"/>
          <w:szCs w:val="20"/>
          <w:lang w:val="en-US"/>
        </w:rPr>
        <w:t>PhD applicants should apply for the scholarship with an invitation letter from a potential supervisor of the host university.</w:t>
      </w:r>
      <w:r>
        <w:rPr>
          <w:rFonts w:ascii="Arial" w:hAnsi="Arial" w:cs="Arial"/>
          <w:sz w:val="20"/>
          <w:szCs w:val="20"/>
          <w:lang w:val="en-US"/>
        </w:rPr>
        <w:t xml:space="preserve"> </w:t>
      </w:r>
    </w:p>
    <w:p w14:paraId="4D163A3B" w14:textId="0FAB1107" w:rsidR="00671418" w:rsidRDefault="00671418" w:rsidP="00671418">
      <w:pPr>
        <w:autoSpaceDE w:val="0"/>
        <w:autoSpaceDN w:val="0"/>
        <w:adjustRightInd w:val="0"/>
        <w:spacing w:after="0" w:line="240" w:lineRule="auto"/>
        <w:jc w:val="both"/>
        <w:rPr>
          <w:rFonts w:ascii="Arial" w:hAnsi="Arial" w:cs="Arial"/>
          <w:sz w:val="20"/>
          <w:szCs w:val="20"/>
          <w:lang w:val="en-US"/>
        </w:rPr>
      </w:pPr>
      <w:r w:rsidRPr="00CB6633">
        <w:rPr>
          <w:rFonts w:ascii="Arial" w:hAnsi="Arial" w:cs="Arial"/>
          <w:sz w:val="20"/>
          <w:szCs w:val="20"/>
          <w:lang w:val="en-US"/>
        </w:rPr>
        <w:t xml:space="preserve">Start of the mobility period at </w:t>
      </w:r>
      <w:r>
        <w:rPr>
          <w:rFonts w:ascii="Arial" w:hAnsi="Arial" w:cs="Arial"/>
          <w:sz w:val="20"/>
          <w:szCs w:val="20"/>
          <w:lang w:val="en-US"/>
        </w:rPr>
        <w:t>HU</w:t>
      </w:r>
      <w:r w:rsidRPr="00CB6633">
        <w:rPr>
          <w:rFonts w:ascii="Arial" w:hAnsi="Arial" w:cs="Arial"/>
          <w:sz w:val="20"/>
          <w:szCs w:val="20"/>
          <w:lang w:val="en-US"/>
        </w:rPr>
        <w:t xml:space="preserve"> for </w:t>
      </w:r>
      <w:r>
        <w:rPr>
          <w:rFonts w:ascii="Arial" w:hAnsi="Arial" w:cs="Arial"/>
          <w:sz w:val="20"/>
          <w:szCs w:val="20"/>
          <w:lang w:val="en-US"/>
        </w:rPr>
        <w:t>MA /</w:t>
      </w:r>
      <w:r w:rsidRPr="005F544F">
        <w:rPr>
          <w:rFonts w:ascii="Arial" w:hAnsi="Arial" w:cs="Arial"/>
          <w:sz w:val="20"/>
          <w:szCs w:val="20"/>
          <w:lang w:val="en-US"/>
        </w:rPr>
        <w:t xml:space="preserve"> PhD</w:t>
      </w:r>
      <w:r w:rsidRPr="00CB6633">
        <w:rPr>
          <w:rFonts w:ascii="Arial" w:hAnsi="Arial" w:cs="Arial"/>
          <w:sz w:val="20"/>
          <w:szCs w:val="20"/>
          <w:lang w:val="en-US"/>
        </w:rPr>
        <w:t xml:space="preserve"> student: </w:t>
      </w:r>
      <w:r w:rsidR="00040B41">
        <w:rPr>
          <w:rFonts w:ascii="Arial" w:hAnsi="Arial" w:cs="Arial"/>
          <w:sz w:val="20"/>
          <w:szCs w:val="20"/>
          <w:lang w:val="en-US"/>
        </w:rPr>
        <w:t>March</w:t>
      </w:r>
      <w:r w:rsidR="00265F67">
        <w:rPr>
          <w:rFonts w:ascii="Arial" w:hAnsi="Arial" w:cs="Arial"/>
          <w:sz w:val="20"/>
          <w:szCs w:val="20"/>
          <w:lang w:val="en-US"/>
        </w:rPr>
        <w:t xml:space="preserve"> </w:t>
      </w:r>
      <w:r w:rsidRPr="00CB6633">
        <w:rPr>
          <w:rFonts w:ascii="Arial" w:hAnsi="Arial" w:cs="Arial"/>
          <w:sz w:val="20"/>
          <w:szCs w:val="20"/>
          <w:lang w:val="en-US"/>
        </w:rPr>
        <w:t>20</w:t>
      </w:r>
      <w:r w:rsidR="00265F67">
        <w:rPr>
          <w:rFonts w:ascii="Arial" w:hAnsi="Arial" w:cs="Arial"/>
          <w:sz w:val="20"/>
          <w:szCs w:val="20"/>
          <w:lang w:val="en-US"/>
        </w:rPr>
        <w:t>20</w:t>
      </w:r>
      <w:r w:rsidRPr="00CB6633">
        <w:rPr>
          <w:rFonts w:ascii="Arial" w:hAnsi="Arial" w:cs="Arial"/>
          <w:sz w:val="20"/>
          <w:szCs w:val="20"/>
          <w:lang w:val="en-US"/>
        </w:rPr>
        <w:t>.</w:t>
      </w:r>
    </w:p>
    <w:p w14:paraId="6E1F222C" w14:textId="4A541CAC" w:rsidR="000404D1" w:rsidRPr="00CB6633" w:rsidRDefault="000404D1" w:rsidP="00671418">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End of the mobility period at HU for MA / PhD student: 31</w:t>
      </w:r>
      <w:r w:rsidRPr="000404D1">
        <w:rPr>
          <w:rFonts w:ascii="Arial" w:hAnsi="Arial" w:cs="Arial"/>
          <w:sz w:val="20"/>
          <w:szCs w:val="20"/>
          <w:vertAlign w:val="superscript"/>
          <w:lang w:val="en-US"/>
        </w:rPr>
        <w:t>st</w:t>
      </w:r>
      <w:r>
        <w:rPr>
          <w:rFonts w:ascii="Arial" w:hAnsi="Arial" w:cs="Arial"/>
          <w:sz w:val="20"/>
          <w:szCs w:val="20"/>
          <w:lang w:val="en-US"/>
        </w:rPr>
        <w:t xml:space="preserve"> July 2020.</w:t>
      </w:r>
    </w:p>
    <w:p w14:paraId="68C4B842" w14:textId="77777777" w:rsidR="00671418" w:rsidRPr="005F544F" w:rsidRDefault="00671418" w:rsidP="00671418">
      <w:pPr>
        <w:keepNext/>
        <w:autoSpaceDE w:val="0"/>
        <w:autoSpaceDN w:val="0"/>
        <w:adjustRightInd w:val="0"/>
        <w:spacing w:before="240" w:after="120" w:line="240" w:lineRule="auto"/>
        <w:rPr>
          <w:rFonts w:ascii="Arial" w:hAnsi="Arial" w:cs="Arial"/>
          <w:b/>
          <w:bCs/>
          <w:sz w:val="20"/>
          <w:szCs w:val="20"/>
          <w:lang w:val="en-US"/>
        </w:rPr>
      </w:pPr>
      <w:r w:rsidRPr="005F544F">
        <w:rPr>
          <w:rFonts w:ascii="Arial" w:hAnsi="Arial" w:cs="Arial"/>
          <w:b/>
          <w:bCs/>
          <w:sz w:val="20"/>
          <w:szCs w:val="20"/>
          <w:lang w:val="en-US"/>
        </w:rPr>
        <w:t>Financial Coverage:</w:t>
      </w:r>
    </w:p>
    <w:tbl>
      <w:tblPr>
        <w:tblStyle w:val="TableGrid"/>
        <w:tblW w:w="0" w:type="auto"/>
        <w:jc w:val="center"/>
        <w:tblLayout w:type="fixed"/>
        <w:tblLook w:val="04A0" w:firstRow="1" w:lastRow="0" w:firstColumn="1" w:lastColumn="0" w:noHBand="0" w:noVBand="1"/>
      </w:tblPr>
      <w:tblGrid>
        <w:gridCol w:w="2835"/>
        <w:gridCol w:w="1418"/>
        <w:gridCol w:w="1985"/>
        <w:gridCol w:w="2268"/>
      </w:tblGrid>
      <w:tr w:rsidR="00671418" w:rsidRPr="005F544F" w14:paraId="47C7B990" w14:textId="77777777" w:rsidTr="004D6B0D">
        <w:trPr>
          <w:jc w:val="center"/>
        </w:trPr>
        <w:tc>
          <w:tcPr>
            <w:tcW w:w="2835" w:type="dxa"/>
          </w:tcPr>
          <w:p w14:paraId="5DDD991C" w14:textId="77777777" w:rsidR="00671418" w:rsidRPr="005F544F" w:rsidRDefault="00671418" w:rsidP="004D6B0D">
            <w:pPr>
              <w:autoSpaceDE w:val="0"/>
              <w:autoSpaceDN w:val="0"/>
              <w:adjustRightInd w:val="0"/>
              <w:spacing w:before="60" w:after="60"/>
              <w:rPr>
                <w:rFonts w:ascii="Arial" w:hAnsi="Arial" w:cs="Arial"/>
                <w:b/>
                <w:bCs/>
                <w:sz w:val="20"/>
                <w:szCs w:val="20"/>
                <w:lang w:val="en-US"/>
              </w:rPr>
            </w:pPr>
            <w:r w:rsidRPr="005F544F">
              <w:rPr>
                <w:rFonts w:ascii="Arial" w:hAnsi="Arial" w:cs="Arial"/>
                <w:b/>
                <w:bCs/>
                <w:sz w:val="20"/>
                <w:szCs w:val="20"/>
                <w:lang w:val="en-US"/>
              </w:rPr>
              <w:t>Academic Level</w:t>
            </w:r>
          </w:p>
        </w:tc>
        <w:tc>
          <w:tcPr>
            <w:tcW w:w="1418" w:type="dxa"/>
          </w:tcPr>
          <w:p w14:paraId="1947BEE9" w14:textId="77777777" w:rsidR="00671418" w:rsidRPr="005F544F" w:rsidRDefault="00671418" w:rsidP="004D6B0D">
            <w:pPr>
              <w:autoSpaceDE w:val="0"/>
              <w:autoSpaceDN w:val="0"/>
              <w:adjustRightInd w:val="0"/>
              <w:spacing w:before="60" w:after="60"/>
              <w:rPr>
                <w:rFonts w:ascii="Arial" w:hAnsi="Arial" w:cs="Arial"/>
                <w:b/>
                <w:bCs/>
                <w:sz w:val="20"/>
                <w:szCs w:val="20"/>
                <w:lang w:val="en-US"/>
              </w:rPr>
            </w:pPr>
            <w:r w:rsidRPr="005F544F">
              <w:rPr>
                <w:rFonts w:ascii="Arial" w:hAnsi="Arial" w:cs="Arial"/>
                <w:b/>
                <w:bCs/>
                <w:sz w:val="20"/>
                <w:szCs w:val="20"/>
                <w:lang w:val="en-US"/>
              </w:rPr>
              <w:t>Duration</w:t>
            </w:r>
          </w:p>
        </w:tc>
        <w:tc>
          <w:tcPr>
            <w:tcW w:w="1985" w:type="dxa"/>
          </w:tcPr>
          <w:p w14:paraId="7073AE28" w14:textId="77777777" w:rsidR="00671418" w:rsidRPr="005F544F" w:rsidRDefault="00671418" w:rsidP="004D6B0D">
            <w:pPr>
              <w:autoSpaceDE w:val="0"/>
              <w:autoSpaceDN w:val="0"/>
              <w:adjustRightInd w:val="0"/>
              <w:spacing w:before="60" w:after="60"/>
              <w:rPr>
                <w:rFonts w:ascii="Arial" w:hAnsi="Arial" w:cs="Arial"/>
                <w:b/>
                <w:bCs/>
                <w:sz w:val="20"/>
                <w:szCs w:val="20"/>
                <w:lang w:val="en-US"/>
              </w:rPr>
            </w:pPr>
            <w:r w:rsidRPr="005F544F">
              <w:rPr>
                <w:rFonts w:ascii="Arial" w:hAnsi="Arial" w:cs="Arial"/>
                <w:b/>
                <w:bCs/>
                <w:sz w:val="20"/>
                <w:szCs w:val="20"/>
                <w:lang w:val="en-US"/>
              </w:rPr>
              <w:t>Travel support</w:t>
            </w:r>
          </w:p>
        </w:tc>
        <w:tc>
          <w:tcPr>
            <w:tcW w:w="2268" w:type="dxa"/>
          </w:tcPr>
          <w:p w14:paraId="20ED399B" w14:textId="77777777" w:rsidR="00671418" w:rsidRPr="005F544F" w:rsidRDefault="00671418" w:rsidP="004D6B0D">
            <w:pPr>
              <w:autoSpaceDE w:val="0"/>
              <w:autoSpaceDN w:val="0"/>
              <w:adjustRightInd w:val="0"/>
              <w:spacing w:before="60" w:after="60"/>
              <w:rPr>
                <w:rFonts w:ascii="Arial" w:hAnsi="Arial" w:cs="Arial"/>
                <w:b/>
                <w:bCs/>
                <w:sz w:val="20"/>
                <w:szCs w:val="20"/>
                <w:lang w:val="en-US"/>
              </w:rPr>
            </w:pPr>
            <w:r w:rsidRPr="005F544F">
              <w:rPr>
                <w:rFonts w:ascii="Arial" w:hAnsi="Arial" w:cs="Arial"/>
                <w:b/>
                <w:bCs/>
                <w:sz w:val="20"/>
                <w:szCs w:val="20"/>
                <w:lang w:val="en-US"/>
              </w:rPr>
              <w:t>Individual support</w:t>
            </w:r>
          </w:p>
        </w:tc>
      </w:tr>
      <w:tr w:rsidR="00671418" w:rsidRPr="005F544F" w14:paraId="49A66CD5" w14:textId="77777777" w:rsidTr="004D6B0D">
        <w:trPr>
          <w:jc w:val="center"/>
        </w:trPr>
        <w:tc>
          <w:tcPr>
            <w:tcW w:w="2835" w:type="dxa"/>
          </w:tcPr>
          <w:p w14:paraId="5426A360" w14:textId="1FFD45AD" w:rsidR="00671418" w:rsidRPr="005F544F" w:rsidRDefault="000A0231" w:rsidP="004D6B0D">
            <w:pPr>
              <w:autoSpaceDE w:val="0"/>
              <w:autoSpaceDN w:val="0"/>
              <w:adjustRightInd w:val="0"/>
              <w:spacing w:before="60" w:after="60"/>
              <w:rPr>
                <w:rFonts w:ascii="Arial" w:hAnsi="Arial" w:cs="Arial"/>
                <w:sz w:val="20"/>
                <w:szCs w:val="20"/>
                <w:lang w:val="en-US"/>
              </w:rPr>
            </w:pPr>
            <w:r>
              <w:rPr>
                <w:rFonts w:ascii="Arial" w:hAnsi="Arial" w:cs="Arial"/>
                <w:sz w:val="20"/>
                <w:szCs w:val="20"/>
                <w:lang w:val="en-US"/>
              </w:rPr>
              <w:t xml:space="preserve">MA or </w:t>
            </w:r>
            <w:r w:rsidR="00671418" w:rsidRPr="005F544F">
              <w:rPr>
                <w:rFonts w:ascii="Arial" w:hAnsi="Arial" w:cs="Arial"/>
                <w:sz w:val="20"/>
                <w:szCs w:val="20"/>
                <w:lang w:val="en-US"/>
              </w:rPr>
              <w:t xml:space="preserve">PhD </w:t>
            </w:r>
          </w:p>
          <w:p w14:paraId="69568073" w14:textId="60076A7F" w:rsidR="00671418" w:rsidRPr="005F544F" w:rsidRDefault="00671418" w:rsidP="00671418">
            <w:pPr>
              <w:autoSpaceDE w:val="0"/>
              <w:autoSpaceDN w:val="0"/>
              <w:adjustRightInd w:val="0"/>
              <w:spacing w:before="60" w:after="60"/>
              <w:rPr>
                <w:rFonts w:ascii="Arial" w:hAnsi="Arial" w:cs="Arial"/>
                <w:sz w:val="20"/>
                <w:szCs w:val="20"/>
                <w:lang w:val="en-US"/>
              </w:rPr>
            </w:pPr>
            <w:r w:rsidRPr="00D5749B">
              <w:rPr>
                <w:rFonts w:ascii="Arial" w:hAnsi="Arial" w:cs="Arial"/>
                <w:sz w:val="20"/>
                <w:szCs w:val="20"/>
                <w:lang w:val="en-US"/>
              </w:rPr>
              <w:t xml:space="preserve">(from </w:t>
            </w:r>
            <w:r>
              <w:rPr>
                <w:rFonts w:ascii="Arial" w:hAnsi="Arial" w:cs="Arial"/>
                <w:sz w:val="20"/>
                <w:szCs w:val="20"/>
                <w:lang w:val="en-US"/>
              </w:rPr>
              <w:t>JNU to HU</w:t>
            </w:r>
            <w:r w:rsidRPr="00D5749B">
              <w:rPr>
                <w:rFonts w:ascii="Arial" w:hAnsi="Arial" w:cs="Arial"/>
                <w:sz w:val="20"/>
                <w:szCs w:val="20"/>
                <w:lang w:val="en-US"/>
              </w:rPr>
              <w:t>)</w:t>
            </w:r>
          </w:p>
        </w:tc>
        <w:tc>
          <w:tcPr>
            <w:tcW w:w="1418" w:type="dxa"/>
          </w:tcPr>
          <w:p w14:paraId="368AAF2B" w14:textId="27C3B942" w:rsidR="00671418" w:rsidRPr="005F544F" w:rsidRDefault="007A2D85" w:rsidP="004D6B0D">
            <w:pPr>
              <w:autoSpaceDE w:val="0"/>
              <w:autoSpaceDN w:val="0"/>
              <w:adjustRightInd w:val="0"/>
              <w:spacing w:before="60" w:after="60"/>
              <w:rPr>
                <w:rFonts w:ascii="Arial" w:hAnsi="Arial" w:cs="Arial"/>
                <w:sz w:val="20"/>
                <w:szCs w:val="20"/>
                <w:lang w:val="en-US"/>
              </w:rPr>
            </w:pPr>
            <w:r>
              <w:rPr>
                <w:rFonts w:ascii="Arial" w:hAnsi="Arial" w:cs="Arial"/>
                <w:sz w:val="20"/>
                <w:szCs w:val="20"/>
                <w:lang w:val="en-US"/>
              </w:rPr>
              <w:t>5</w:t>
            </w:r>
            <w:r w:rsidR="00671418" w:rsidRPr="005F544F">
              <w:rPr>
                <w:rFonts w:ascii="Arial" w:hAnsi="Arial" w:cs="Arial"/>
                <w:sz w:val="20"/>
                <w:szCs w:val="20"/>
                <w:lang w:val="en-US"/>
              </w:rPr>
              <w:t xml:space="preserve"> months</w:t>
            </w:r>
          </w:p>
        </w:tc>
        <w:tc>
          <w:tcPr>
            <w:tcW w:w="1985" w:type="dxa"/>
          </w:tcPr>
          <w:p w14:paraId="016ED3F9" w14:textId="77777777" w:rsidR="00671418" w:rsidRPr="00D5749B" w:rsidRDefault="00671418" w:rsidP="004D6B0D">
            <w:pPr>
              <w:autoSpaceDE w:val="0"/>
              <w:autoSpaceDN w:val="0"/>
              <w:adjustRightInd w:val="0"/>
              <w:spacing w:before="60" w:after="60"/>
              <w:rPr>
                <w:rFonts w:ascii="Arial" w:hAnsi="Arial" w:cs="Arial"/>
                <w:sz w:val="20"/>
                <w:szCs w:val="20"/>
                <w:lang w:val="en-US"/>
              </w:rPr>
            </w:pPr>
            <w:r w:rsidRPr="00D5749B">
              <w:rPr>
                <w:rFonts w:ascii="Arial" w:hAnsi="Arial" w:cs="Arial"/>
                <w:sz w:val="20"/>
                <w:szCs w:val="20"/>
                <w:lang w:val="en-US"/>
              </w:rPr>
              <w:t>820 EUR</w:t>
            </w:r>
          </w:p>
        </w:tc>
        <w:tc>
          <w:tcPr>
            <w:tcW w:w="2268" w:type="dxa"/>
          </w:tcPr>
          <w:p w14:paraId="13C6B8A6" w14:textId="3A02C09A" w:rsidR="00671418" w:rsidRPr="00D5749B" w:rsidRDefault="00671418" w:rsidP="004D6B0D">
            <w:pPr>
              <w:autoSpaceDE w:val="0"/>
              <w:autoSpaceDN w:val="0"/>
              <w:adjustRightInd w:val="0"/>
              <w:spacing w:before="60" w:after="60"/>
              <w:rPr>
                <w:rFonts w:ascii="Arial" w:hAnsi="Arial" w:cs="Arial"/>
                <w:sz w:val="20"/>
                <w:szCs w:val="20"/>
                <w:lang w:val="en-US"/>
              </w:rPr>
            </w:pPr>
            <w:r>
              <w:rPr>
                <w:rFonts w:ascii="Arial" w:hAnsi="Arial" w:cs="Arial"/>
                <w:sz w:val="20"/>
                <w:szCs w:val="20"/>
                <w:lang w:val="en-US"/>
              </w:rPr>
              <w:t>8</w:t>
            </w:r>
            <w:r w:rsidR="009F1098">
              <w:rPr>
                <w:rFonts w:ascii="Arial" w:hAnsi="Arial" w:cs="Arial"/>
                <w:sz w:val="20"/>
                <w:szCs w:val="20"/>
                <w:lang w:val="en-US"/>
              </w:rPr>
              <w:t>50</w:t>
            </w:r>
            <w:r w:rsidRPr="00D5749B">
              <w:rPr>
                <w:rFonts w:ascii="Arial" w:hAnsi="Arial" w:cs="Arial"/>
                <w:sz w:val="20"/>
                <w:szCs w:val="20"/>
                <w:lang w:val="en-US"/>
              </w:rPr>
              <w:t xml:space="preserve"> EUR per month</w:t>
            </w:r>
          </w:p>
        </w:tc>
      </w:tr>
    </w:tbl>
    <w:p w14:paraId="10A9F306" w14:textId="77777777" w:rsidR="00671418" w:rsidRPr="005F544F" w:rsidRDefault="00671418" w:rsidP="00E11734">
      <w:pPr>
        <w:keepNext/>
        <w:autoSpaceDE w:val="0"/>
        <w:autoSpaceDN w:val="0"/>
        <w:adjustRightInd w:val="0"/>
        <w:spacing w:before="120" w:after="0" w:line="240" w:lineRule="auto"/>
        <w:rPr>
          <w:rFonts w:ascii="Arial" w:hAnsi="Arial" w:cs="Arial"/>
          <w:b/>
          <w:bCs/>
          <w:sz w:val="20"/>
          <w:szCs w:val="20"/>
          <w:lang w:val="en-US"/>
        </w:rPr>
      </w:pPr>
      <w:r w:rsidRPr="005F544F">
        <w:rPr>
          <w:rFonts w:ascii="Arial" w:hAnsi="Arial" w:cs="Arial"/>
          <w:b/>
          <w:bCs/>
          <w:sz w:val="20"/>
          <w:szCs w:val="20"/>
          <w:lang w:val="en-US"/>
        </w:rPr>
        <w:t>Insurance:</w:t>
      </w:r>
    </w:p>
    <w:p w14:paraId="1384BABC" w14:textId="5D10C7D4" w:rsidR="00217075" w:rsidRPr="00D9109F" w:rsidRDefault="00671418" w:rsidP="00D9109F">
      <w:pPr>
        <w:autoSpaceDE w:val="0"/>
        <w:autoSpaceDN w:val="0"/>
        <w:adjustRightInd w:val="0"/>
        <w:spacing w:before="120" w:after="0" w:line="240" w:lineRule="auto"/>
        <w:jc w:val="both"/>
        <w:rPr>
          <w:rFonts w:ascii="Arial" w:hAnsi="Arial" w:cs="Arial"/>
          <w:sz w:val="20"/>
          <w:szCs w:val="20"/>
          <w:lang w:val="en-US"/>
        </w:rPr>
      </w:pPr>
      <w:r w:rsidRPr="005F544F">
        <w:rPr>
          <w:rFonts w:ascii="Arial" w:hAnsi="Arial" w:cs="Arial"/>
          <w:sz w:val="20"/>
          <w:szCs w:val="20"/>
          <w:lang w:val="en-US"/>
        </w:rPr>
        <w:t xml:space="preserve">All grant holders are insured by a central Group Insurance, which will be centrally </w:t>
      </w:r>
      <w:proofErr w:type="spellStart"/>
      <w:r w:rsidRPr="005F544F">
        <w:rPr>
          <w:rFonts w:ascii="Arial" w:hAnsi="Arial" w:cs="Arial"/>
          <w:sz w:val="20"/>
          <w:szCs w:val="20"/>
          <w:lang w:val="en-US"/>
        </w:rPr>
        <w:t>organised</w:t>
      </w:r>
      <w:proofErr w:type="spellEnd"/>
      <w:r w:rsidRPr="005F544F">
        <w:rPr>
          <w:rFonts w:ascii="Arial" w:hAnsi="Arial" w:cs="Arial"/>
          <w:sz w:val="20"/>
          <w:szCs w:val="20"/>
          <w:lang w:val="en-US"/>
        </w:rPr>
        <w:t xml:space="preserve"> by the Project Coordination Team upon successful nomination. The insurance costs (approximately 0,9</w:t>
      </w:r>
      <w:r w:rsidR="00C37EFB">
        <w:rPr>
          <w:rFonts w:ascii="Arial" w:hAnsi="Arial" w:cs="Arial"/>
          <w:sz w:val="20"/>
          <w:szCs w:val="20"/>
          <w:lang w:val="en-US"/>
        </w:rPr>
        <w:t>9</w:t>
      </w:r>
      <w:r w:rsidRPr="005F544F">
        <w:rPr>
          <w:rFonts w:ascii="Arial" w:hAnsi="Arial" w:cs="Arial"/>
          <w:sz w:val="20"/>
          <w:szCs w:val="20"/>
          <w:lang w:val="en-US"/>
        </w:rPr>
        <w:t xml:space="preserve"> EUR per day) are deducted from the individual support.</w:t>
      </w:r>
    </w:p>
    <w:p w14:paraId="65FC876D" w14:textId="77777777" w:rsidR="00217075" w:rsidRPr="005F544F" w:rsidRDefault="00217075" w:rsidP="00E11734">
      <w:pPr>
        <w:keepNext/>
        <w:autoSpaceDE w:val="0"/>
        <w:autoSpaceDN w:val="0"/>
        <w:adjustRightInd w:val="0"/>
        <w:spacing w:before="240" w:after="0" w:line="240" w:lineRule="auto"/>
        <w:rPr>
          <w:rFonts w:ascii="Arial" w:hAnsi="Arial" w:cs="Arial"/>
          <w:b/>
          <w:bCs/>
          <w:sz w:val="20"/>
          <w:szCs w:val="20"/>
          <w:lang w:val="en-US"/>
        </w:rPr>
      </w:pPr>
      <w:r w:rsidRPr="005F544F">
        <w:rPr>
          <w:rFonts w:ascii="Arial" w:hAnsi="Arial" w:cs="Arial"/>
          <w:b/>
          <w:bCs/>
          <w:sz w:val="20"/>
          <w:szCs w:val="20"/>
          <w:lang w:val="en-US"/>
        </w:rPr>
        <w:t>Tuition fees:</w:t>
      </w:r>
    </w:p>
    <w:p w14:paraId="7E01B23C" w14:textId="0DF968F1" w:rsidR="009214D2" w:rsidRPr="005F544F" w:rsidRDefault="00D44282" w:rsidP="00E11734">
      <w:pPr>
        <w:autoSpaceDE w:val="0"/>
        <w:autoSpaceDN w:val="0"/>
        <w:adjustRightInd w:val="0"/>
        <w:spacing w:after="0" w:line="240" w:lineRule="auto"/>
        <w:jc w:val="both"/>
        <w:rPr>
          <w:rFonts w:ascii="Arial" w:hAnsi="Arial" w:cs="Arial"/>
          <w:sz w:val="20"/>
          <w:szCs w:val="20"/>
          <w:lang w:val="en-US"/>
        </w:rPr>
      </w:pPr>
      <w:r w:rsidRPr="005F544F">
        <w:rPr>
          <w:rFonts w:ascii="Arial" w:hAnsi="Arial" w:cs="Arial"/>
          <w:sz w:val="20"/>
          <w:szCs w:val="20"/>
          <w:lang w:val="en-US"/>
        </w:rPr>
        <w:t>The receiving institution will not ask the grantee to pay fees for tuition, registration, examinations or for access to laboratory and library facilities during his/her mobility period. Nevertheless, the grantee may be charged a fee on the same basis as local students for costs such as student unions and the use of study-related materials or equipment.</w:t>
      </w:r>
    </w:p>
    <w:p w14:paraId="7055D196" w14:textId="77777777" w:rsidR="00D44282" w:rsidRPr="005F544F" w:rsidRDefault="00217075" w:rsidP="00013882">
      <w:pPr>
        <w:keepNext/>
        <w:autoSpaceDE w:val="0"/>
        <w:autoSpaceDN w:val="0"/>
        <w:adjustRightInd w:val="0"/>
        <w:spacing w:before="240" w:after="120" w:line="240" w:lineRule="auto"/>
        <w:rPr>
          <w:rFonts w:ascii="Arial" w:hAnsi="Arial" w:cs="Arial"/>
          <w:b/>
          <w:bCs/>
          <w:sz w:val="20"/>
          <w:szCs w:val="20"/>
          <w:lang w:val="en-US"/>
        </w:rPr>
      </w:pPr>
      <w:r w:rsidRPr="005F544F">
        <w:rPr>
          <w:rFonts w:ascii="Arial" w:hAnsi="Arial" w:cs="Arial"/>
          <w:b/>
          <w:bCs/>
          <w:sz w:val="20"/>
          <w:szCs w:val="20"/>
          <w:lang w:val="en-US"/>
        </w:rPr>
        <w:t>Required language skills:</w:t>
      </w:r>
      <w:r w:rsidR="004759D5" w:rsidRPr="005F544F">
        <w:rPr>
          <w:rFonts w:ascii="Arial" w:hAnsi="Arial" w:cs="Arial"/>
          <w:b/>
          <w:bCs/>
          <w:sz w:val="20"/>
          <w:szCs w:val="20"/>
          <w:lang w:val="en-US"/>
        </w:rPr>
        <w:t xml:space="preserve"> </w:t>
      </w:r>
    </w:p>
    <w:p w14:paraId="5456AF11" w14:textId="71E84C97" w:rsidR="00217075" w:rsidRPr="005F544F" w:rsidRDefault="001A7E0A" w:rsidP="00013882">
      <w:pPr>
        <w:keepNext/>
        <w:autoSpaceDE w:val="0"/>
        <w:autoSpaceDN w:val="0"/>
        <w:adjustRightInd w:val="0"/>
        <w:spacing w:before="240" w:after="120" w:line="240" w:lineRule="auto"/>
        <w:contextualSpacing/>
        <w:rPr>
          <w:rFonts w:ascii="Arial" w:hAnsi="Arial" w:cs="Arial"/>
          <w:bCs/>
          <w:sz w:val="20"/>
          <w:szCs w:val="20"/>
          <w:lang w:val="en-US"/>
        </w:rPr>
      </w:pPr>
      <w:r w:rsidRPr="00D5749B">
        <w:rPr>
          <w:rFonts w:ascii="Arial" w:hAnsi="Arial" w:cs="Arial"/>
          <w:bCs/>
          <w:sz w:val="20"/>
          <w:szCs w:val="20"/>
          <w:lang w:val="en-US"/>
        </w:rPr>
        <w:t>English</w:t>
      </w:r>
      <w:r w:rsidR="004759D5" w:rsidRPr="00D5749B">
        <w:rPr>
          <w:rFonts w:ascii="Arial" w:hAnsi="Arial" w:cs="Arial"/>
          <w:bCs/>
          <w:sz w:val="20"/>
          <w:szCs w:val="20"/>
          <w:lang w:val="en-US"/>
        </w:rPr>
        <w:t xml:space="preserve"> </w:t>
      </w:r>
      <w:r w:rsidR="000F5452" w:rsidRPr="00D5749B">
        <w:rPr>
          <w:rFonts w:ascii="Arial" w:hAnsi="Arial" w:cs="Arial"/>
          <w:bCs/>
          <w:sz w:val="20"/>
          <w:szCs w:val="20"/>
          <w:lang w:val="en-US"/>
        </w:rPr>
        <w:t xml:space="preserve">level </w:t>
      </w:r>
      <w:r w:rsidR="004759D5" w:rsidRPr="00D5749B">
        <w:rPr>
          <w:rFonts w:ascii="Arial" w:hAnsi="Arial" w:cs="Arial"/>
          <w:bCs/>
          <w:sz w:val="20"/>
          <w:szCs w:val="20"/>
          <w:lang w:val="en-US"/>
        </w:rPr>
        <w:t>B</w:t>
      </w:r>
      <w:r w:rsidRPr="00D5749B">
        <w:rPr>
          <w:rFonts w:ascii="Arial" w:hAnsi="Arial" w:cs="Arial"/>
          <w:bCs/>
          <w:sz w:val="20"/>
          <w:szCs w:val="20"/>
          <w:lang w:val="en-US"/>
        </w:rPr>
        <w:t>2</w:t>
      </w:r>
      <w:r w:rsidR="004759D5" w:rsidRPr="005F544F">
        <w:rPr>
          <w:rFonts w:ascii="Arial" w:hAnsi="Arial" w:cs="Arial"/>
          <w:bCs/>
          <w:sz w:val="20"/>
          <w:szCs w:val="20"/>
          <w:lang w:val="en-US"/>
        </w:rPr>
        <w:t xml:space="preserve"> </w:t>
      </w:r>
    </w:p>
    <w:p w14:paraId="1D4558FE" w14:textId="77777777" w:rsidR="009214D2" w:rsidRPr="005F544F" w:rsidRDefault="009214D2" w:rsidP="009214D2">
      <w:pPr>
        <w:keepNext/>
        <w:autoSpaceDE w:val="0"/>
        <w:autoSpaceDN w:val="0"/>
        <w:adjustRightInd w:val="0"/>
        <w:spacing w:before="240" w:after="120" w:line="240" w:lineRule="auto"/>
        <w:rPr>
          <w:rFonts w:ascii="Arial" w:hAnsi="Arial" w:cs="Arial"/>
          <w:b/>
          <w:bCs/>
          <w:sz w:val="20"/>
          <w:szCs w:val="20"/>
          <w:lang w:val="en-US"/>
        </w:rPr>
      </w:pPr>
      <w:r w:rsidRPr="005F544F">
        <w:rPr>
          <w:rFonts w:ascii="Arial" w:hAnsi="Arial" w:cs="Arial"/>
          <w:b/>
          <w:bCs/>
          <w:sz w:val="20"/>
          <w:szCs w:val="20"/>
          <w:lang w:val="en-US"/>
        </w:rPr>
        <w:t>Application:</w:t>
      </w:r>
    </w:p>
    <w:p w14:paraId="0873D7A0" w14:textId="77777777" w:rsidR="009214D2" w:rsidRPr="005F544F" w:rsidRDefault="009214D2" w:rsidP="009214D2">
      <w:pPr>
        <w:autoSpaceDE w:val="0"/>
        <w:autoSpaceDN w:val="0"/>
        <w:adjustRightInd w:val="0"/>
        <w:spacing w:after="240" w:line="240" w:lineRule="auto"/>
        <w:jc w:val="both"/>
        <w:rPr>
          <w:rFonts w:ascii="Arial" w:hAnsi="Arial" w:cs="Arial"/>
          <w:sz w:val="20"/>
          <w:szCs w:val="20"/>
          <w:lang w:val="en-US"/>
        </w:rPr>
      </w:pPr>
      <w:r w:rsidRPr="005F544F">
        <w:rPr>
          <w:rFonts w:ascii="Arial" w:hAnsi="Arial" w:cs="Arial"/>
          <w:sz w:val="20"/>
          <w:szCs w:val="20"/>
          <w:lang w:val="en-US"/>
        </w:rPr>
        <w:t>Please use the below URLs for application:</w:t>
      </w:r>
    </w:p>
    <w:p w14:paraId="5347450B" w14:textId="75281D12" w:rsidR="00CB6633" w:rsidRPr="00CB6633" w:rsidRDefault="009214D2" w:rsidP="00CB6633">
      <w:pPr>
        <w:pStyle w:val="ListParagraph"/>
        <w:tabs>
          <w:tab w:val="left" w:pos="284"/>
        </w:tabs>
        <w:spacing w:before="0" w:beforeAutospacing="0" w:after="120" w:afterAutospacing="0"/>
        <w:rPr>
          <w:rFonts w:asciiTheme="minorBidi" w:hAnsiTheme="minorBidi" w:cstheme="minorBidi"/>
          <w:sz w:val="22"/>
          <w:szCs w:val="22"/>
          <w:lang w:val="en-US"/>
        </w:rPr>
      </w:pPr>
      <w:r>
        <w:rPr>
          <w:rFonts w:asciiTheme="minorBidi" w:hAnsiTheme="minorBidi" w:cstheme="minorBidi"/>
          <w:sz w:val="22"/>
          <w:szCs w:val="22"/>
          <w:lang w:val="en-US"/>
        </w:rPr>
        <w:t>•</w:t>
      </w:r>
      <w:r w:rsidRPr="00A2281C">
        <w:rPr>
          <w:rFonts w:asciiTheme="minorBidi" w:hAnsiTheme="minorBidi" w:cstheme="minorBidi"/>
          <w:sz w:val="22"/>
          <w:szCs w:val="22"/>
          <w:lang w:val="en-US"/>
        </w:rPr>
        <w:tab/>
      </w:r>
      <w:r w:rsidRPr="00CB6633">
        <w:rPr>
          <w:rFonts w:asciiTheme="minorBidi" w:hAnsiTheme="minorBidi" w:cstheme="minorBidi"/>
          <w:sz w:val="22"/>
          <w:szCs w:val="22"/>
          <w:lang w:val="en-US"/>
        </w:rPr>
        <w:t xml:space="preserve">URL for first log-in (registration): </w:t>
      </w:r>
      <w:hyperlink r:id="rId7" w:history="1">
        <w:r w:rsidR="00CB6633" w:rsidRPr="00CB6633">
          <w:rPr>
            <w:rStyle w:val="Hyperlink"/>
            <w:rFonts w:asciiTheme="minorBidi" w:hAnsiTheme="minorBidi" w:cstheme="minorBidi"/>
            <w:sz w:val="22"/>
            <w:szCs w:val="22"/>
            <w:lang w:val="en-US"/>
          </w:rPr>
          <w:t>https://econsort.ugent.be/regis.asp?frm=1946</w:t>
        </w:r>
      </w:hyperlink>
    </w:p>
    <w:p w14:paraId="22CE7B72" w14:textId="18BD8DC9" w:rsidR="00884141" w:rsidRPr="00D9109F" w:rsidRDefault="009214D2" w:rsidP="00D9109F">
      <w:pPr>
        <w:pStyle w:val="ListParagraph"/>
        <w:tabs>
          <w:tab w:val="left" w:pos="284"/>
        </w:tabs>
        <w:spacing w:before="0" w:beforeAutospacing="0" w:after="240" w:afterAutospacing="0"/>
        <w:rPr>
          <w:rFonts w:asciiTheme="minorBidi" w:hAnsiTheme="minorBidi" w:cstheme="minorBidi"/>
          <w:sz w:val="22"/>
          <w:szCs w:val="22"/>
          <w:lang w:val="en-US"/>
        </w:rPr>
      </w:pPr>
      <w:r w:rsidRPr="00CB6633">
        <w:rPr>
          <w:rFonts w:asciiTheme="minorBidi" w:hAnsiTheme="minorBidi" w:cstheme="minorBidi"/>
          <w:sz w:val="22"/>
          <w:szCs w:val="22"/>
          <w:lang w:val="en-US"/>
        </w:rPr>
        <w:t>•</w:t>
      </w:r>
      <w:r w:rsidRPr="00CB6633">
        <w:rPr>
          <w:rFonts w:asciiTheme="minorBidi" w:hAnsiTheme="minorBidi" w:cstheme="minorBidi"/>
          <w:sz w:val="22"/>
          <w:szCs w:val="22"/>
          <w:lang w:val="en-US"/>
        </w:rPr>
        <w:tab/>
        <w:t xml:space="preserve">URL for application: </w:t>
      </w:r>
      <w:hyperlink r:id="rId8" w:history="1">
        <w:r w:rsidR="00CB6633" w:rsidRPr="00CB6633">
          <w:rPr>
            <w:rStyle w:val="Hyperlink"/>
            <w:rFonts w:asciiTheme="minorBidi" w:hAnsiTheme="minorBidi" w:cstheme="minorBidi"/>
            <w:sz w:val="22"/>
            <w:szCs w:val="22"/>
            <w:lang w:val="en-US"/>
          </w:rPr>
          <w:t>https://econsort.ugent.be/applicationform.asp?frmid=38955</w:t>
        </w:r>
      </w:hyperlink>
    </w:p>
    <w:p w14:paraId="59C46876" w14:textId="02537375" w:rsidR="00CD6179" w:rsidRDefault="000D6A52" w:rsidP="00CB6633">
      <w:pPr>
        <w:autoSpaceDE w:val="0"/>
        <w:autoSpaceDN w:val="0"/>
        <w:adjustRightInd w:val="0"/>
        <w:spacing w:after="0" w:line="240" w:lineRule="auto"/>
        <w:jc w:val="both"/>
        <w:rPr>
          <w:rFonts w:ascii="Arial" w:hAnsi="Arial" w:cs="Arial"/>
          <w:sz w:val="20"/>
          <w:szCs w:val="20"/>
          <w:lang w:val="en-US"/>
        </w:rPr>
      </w:pPr>
      <w:r w:rsidRPr="005F544F">
        <w:rPr>
          <w:rFonts w:ascii="Arial" w:hAnsi="Arial" w:cs="Arial"/>
          <w:sz w:val="20"/>
          <w:szCs w:val="20"/>
          <w:lang w:val="en-US"/>
        </w:rPr>
        <w:t xml:space="preserve">The deadline for submission of the applications is </w:t>
      </w:r>
      <w:r w:rsidR="001A7E0A" w:rsidRPr="005E7836">
        <w:rPr>
          <w:rFonts w:ascii="Arial" w:hAnsi="Arial" w:cs="Arial"/>
          <w:b/>
          <w:sz w:val="20"/>
          <w:szCs w:val="20"/>
          <w:highlight w:val="yellow"/>
          <w:lang w:val="en-US"/>
        </w:rPr>
        <w:t>on</w:t>
      </w:r>
      <w:r w:rsidR="00306241" w:rsidRPr="005E7836">
        <w:rPr>
          <w:rFonts w:ascii="Arial" w:hAnsi="Arial" w:cs="Arial"/>
          <w:b/>
          <w:sz w:val="20"/>
          <w:szCs w:val="20"/>
          <w:highlight w:val="yellow"/>
          <w:lang w:val="en-US"/>
        </w:rPr>
        <w:t xml:space="preserve"> </w:t>
      </w:r>
      <w:r w:rsidR="00D5749B">
        <w:rPr>
          <w:rFonts w:ascii="Arial" w:hAnsi="Arial" w:cs="Arial"/>
          <w:b/>
          <w:sz w:val="20"/>
          <w:szCs w:val="20"/>
          <w:highlight w:val="yellow"/>
          <w:lang w:val="en-US"/>
        </w:rPr>
        <w:t xml:space="preserve">Friday, </w:t>
      </w:r>
      <w:r w:rsidR="00A6237C">
        <w:rPr>
          <w:rFonts w:ascii="Arial" w:hAnsi="Arial" w:cs="Arial"/>
          <w:b/>
          <w:sz w:val="20"/>
          <w:szCs w:val="20"/>
          <w:highlight w:val="yellow"/>
          <w:lang w:val="en-US"/>
        </w:rPr>
        <w:t>20</w:t>
      </w:r>
      <w:r w:rsidR="00D5749B" w:rsidRPr="00D5749B">
        <w:rPr>
          <w:rFonts w:ascii="Arial" w:hAnsi="Arial" w:cs="Arial"/>
          <w:b/>
          <w:sz w:val="20"/>
          <w:szCs w:val="20"/>
          <w:highlight w:val="yellow"/>
          <w:vertAlign w:val="superscript"/>
          <w:lang w:val="en-US"/>
        </w:rPr>
        <w:t>th</w:t>
      </w:r>
      <w:r w:rsidR="00D5749B">
        <w:rPr>
          <w:rFonts w:ascii="Arial" w:hAnsi="Arial" w:cs="Arial"/>
          <w:b/>
          <w:sz w:val="20"/>
          <w:szCs w:val="20"/>
          <w:highlight w:val="yellow"/>
          <w:lang w:val="en-US"/>
        </w:rPr>
        <w:t xml:space="preserve"> of </w:t>
      </w:r>
      <w:r w:rsidR="0079499A">
        <w:rPr>
          <w:rFonts w:ascii="Arial" w:hAnsi="Arial" w:cs="Arial"/>
          <w:b/>
          <w:sz w:val="20"/>
          <w:szCs w:val="20"/>
          <w:highlight w:val="yellow"/>
          <w:lang w:val="en-US"/>
        </w:rPr>
        <w:t>October</w:t>
      </w:r>
      <w:r w:rsidR="00D5749B">
        <w:rPr>
          <w:rFonts w:ascii="Arial" w:hAnsi="Arial" w:cs="Arial"/>
          <w:b/>
          <w:sz w:val="20"/>
          <w:szCs w:val="20"/>
          <w:highlight w:val="yellow"/>
          <w:lang w:val="en-US"/>
        </w:rPr>
        <w:t xml:space="preserve"> 201</w:t>
      </w:r>
      <w:r w:rsidR="0079499A">
        <w:rPr>
          <w:rFonts w:ascii="Arial" w:hAnsi="Arial" w:cs="Arial"/>
          <w:b/>
          <w:sz w:val="20"/>
          <w:szCs w:val="20"/>
          <w:highlight w:val="yellow"/>
          <w:lang w:val="en-US"/>
        </w:rPr>
        <w:t>9</w:t>
      </w:r>
      <w:r w:rsidR="009214D2" w:rsidRPr="005E7836">
        <w:rPr>
          <w:rFonts w:ascii="Arial" w:hAnsi="Arial" w:cs="Arial"/>
          <w:b/>
          <w:bCs/>
          <w:sz w:val="20"/>
          <w:szCs w:val="20"/>
          <w:highlight w:val="yellow"/>
          <w:lang w:val="en-US"/>
        </w:rPr>
        <w:t>.</w:t>
      </w:r>
      <w:r w:rsidR="00CB6633">
        <w:rPr>
          <w:rFonts w:ascii="Arial" w:hAnsi="Arial" w:cs="Arial"/>
          <w:lang w:val="en-US"/>
        </w:rPr>
        <w:tab/>
      </w:r>
    </w:p>
    <w:p w14:paraId="3D5B0A2F" w14:textId="77777777" w:rsidR="00E11734" w:rsidRDefault="00E11734" w:rsidP="00E11734">
      <w:pPr>
        <w:spacing w:after="0"/>
        <w:rPr>
          <w:rFonts w:ascii="Arial" w:hAnsi="Arial" w:cs="Arial"/>
          <w:sz w:val="16"/>
          <w:szCs w:val="16"/>
          <w:lang w:val="en-US"/>
        </w:rPr>
      </w:pPr>
    </w:p>
    <w:p w14:paraId="7B39C9A6" w14:textId="3B2CB651" w:rsidR="000D6A52" w:rsidRPr="007E50A9" w:rsidRDefault="004B780E" w:rsidP="00671418">
      <w:pPr>
        <w:rPr>
          <w:rFonts w:ascii="Arial" w:hAnsi="Arial" w:cs="Arial"/>
          <w:sz w:val="20"/>
          <w:szCs w:val="20"/>
          <w:lang w:val="en-US"/>
        </w:rPr>
      </w:pPr>
      <w:r w:rsidRPr="004B780E">
        <w:rPr>
          <w:rFonts w:ascii="Arial" w:hAnsi="Arial" w:cs="Arial"/>
          <w:sz w:val="16"/>
          <w:szCs w:val="16"/>
          <w:lang w:val="en-US"/>
        </w:rPr>
        <w:t>SWAGATA consists of three comprehensive German Universities – University of Cologne, University of Göttingen and Heidelberg University. The central coordination office is located at the University of Göttingen.</w:t>
      </w:r>
    </w:p>
    <w:sectPr w:rsidR="000D6A52" w:rsidRPr="007E50A9" w:rsidSect="001334E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D867" w14:textId="77777777" w:rsidR="00E13B67" w:rsidRDefault="00E13B67" w:rsidP="00217075">
      <w:pPr>
        <w:spacing w:after="0" w:line="240" w:lineRule="auto"/>
      </w:pPr>
      <w:r>
        <w:separator/>
      </w:r>
    </w:p>
  </w:endnote>
  <w:endnote w:type="continuationSeparator" w:id="0">
    <w:p w14:paraId="5FADB5E2" w14:textId="77777777" w:rsidR="00E13B67" w:rsidRDefault="00E13B67" w:rsidP="0021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7E6C" w14:textId="77777777" w:rsidR="002A40D3" w:rsidRDefault="002A40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751F" w14:textId="77777777" w:rsidR="007E50A9" w:rsidRPr="002E4519" w:rsidRDefault="007E50A9" w:rsidP="007E50A9">
    <w:pPr>
      <w:pStyle w:val="Footer"/>
      <w:rPr>
        <w:sz w:val="12"/>
        <w:szCs w:val="12"/>
        <w:lang w:val="en-US"/>
      </w:rPr>
    </w:pPr>
    <w:r w:rsidRPr="002E4519">
      <w:rPr>
        <w:sz w:val="12"/>
        <w:szCs w:val="12"/>
        <w:lang w:val="en-US"/>
      </w:rPr>
      <w:t>In the framework of this call for applications, persons with disadvantaged backgrounds are strongly encouraged to apply and, in cases of equal qualification, aptitude and expertise, will be given preferential consideration.</w:t>
    </w:r>
  </w:p>
  <w:p w14:paraId="09F8D80C" w14:textId="7A10C1C7" w:rsidR="005E7836" w:rsidRPr="007E50A9" w:rsidRDefault="007E50A9" w:rsidP="007E50A9">
    <w:pPr>
      <w:pStyle w:val="Footer"/>
      <w:rPr>
        <w:lang w:val="en-US"/>
      </w:rPr>
    </w:pPr>
    <w:r w:rsidRPr="002E4519">
      <w:rPr>
        <w:sz w:val="12"/>
        <w:szCs w:val="12"/>
        <w:lang w:val="en-US"/>
      </w:rPr>
      <w:t xml:space="preserve">Erasmus+ </w:t>
    </w:r>
    <w:proofErr w:type="spellStart"/>
    <w:r>
      <w:rPr>
        <w:sz w:val="12"/>
        <w:szCs w:val="12"/>
        <w:lang w:val="en-US"/>
      </w:rPr>
      <w:t>programme</w:t>
    </w:r>
    <w:proofErr w:type="spellEnd"/>
    <w:r>
      <w:rPr>
        <w:sz w:val="12"/>
        <w:szCs w:val="12"/>
        <w:lang w:val="en-US"/>
      </w:rPr>
      <w:t xml:space="preserve"> </w:t>
    </w:r>
    <w:r w:rsidRPr="002E4519">
      <w:rPr>
        <w:sz w:val="12"/>
        <w:szCs w:val="12"/>
        <w:lang w:val="en-US"/>
      </w:rPr>
      <w:t xml:space="preserve">promotes equal opportunities and inclusion for all members regardless of gender, age, sexual orientation, religion and belief, disability and </w:t>
    </w:r>
    <w:r w:rsidRPr="00D5749B">
      <w:rPr>
        <w:sz w:val="12"/>
        <w:szCs w:val="12"/>
        <w:lang w:val="en-US"/>
      </w:rPr>
      <w:t xml:space="preserve">chronic illness, ethnic and social background. The actions aim at facilitating the access to the </w:t>
    </w:r>
    <w:proofErr w:type="spellStart"/>
    <w:r w:rsidRPr="00D5749B">
      <w:rPr>
        <w:sz w:val="12"/>
        <w:szCs w:val="12"/>
        <w:lang w:val="en-US"/>
      </w:rPr>
      <w:t>programme</w:t>
    </w:r>
    <w:proofErr w:type="spellEnd"/>
    <w:r w:rsidRPr="00D5749B">
      <w:rPr>
        <w:sz w:val="12"/>
        <w:szCs w:val="12"/>
        <w:lang w:val="en-US"/>
      </w:rPr>
      <w:t xml:space="preserve"> for parti</w:t>
    </w:r>
    <w:r>
      <w:rPr>
        <w:sz w:val="12"/>
        <w:szCs w:val="12"/>
        <w:lang w:val="en-US"/>
      </w:rPr>
      <w:t xml:space="preserve">cipants with special needs. Erasmus+ </w:t>
    </w:r>
    <w:proofErr w:type="spellStart"/>
    <w:r>
      <w:rPr>
        <w:sz w:val="12"/>
        <w:szCs w:val="12"/>
        <w:lang w:val="en-US"/>
      </w:rPr>
      <w:t>Programme</w:t>
    </w:r>
    <w:proofErr w:type="spellEnd"/>
    <w:r>
      <w:rPr>
        <w:sz w:val="12"/>
        <w:szCs w:val="12"/>
        <w:lang w:val="en-US"/>
      </w:rPr>
      <w:t xml:space="preserve"> participating Universities </w:t>
    </w:r>
    <w:r w:rsidRPr="002E4519">
      <w:rPr>
        <w:sz w:val="12"/>
        <w:szCs w:val="12"/>
        <w:lang w:val="en-US"/>
      </w:rPr>
      <w:t>recognize that faculty, staff, and students need an environment in which they are respected and valued for their contributions in order to work and study effectively. This applies irrespective of their age, (dis)ability, gender reassignment, marriage and civil partnership, pregnancy and maternity, ethnic origin, religion and belief, sex and sexual orientation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B0D1" w14:textId="77777777" w:rsidR="002A40D3" w:rsidRDefault="002A4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4DB6" w14:textId="77777777" w:rsidR="00E13B67" w:rsidRDefault="00E13B67" w:rsidP="00217075">
      <w:pPr>
        <w:spacing w:after="0" w:line="240" w:lineRule="auto"/>
      </w:pPr>
      <w:r>
        <w:separator/>
      </w:r>
    </w:p>
  </w:footnote>
  <w:footnote w:type="continuationSeparator" w:id="0">
    <w:p w14:paraId="7B413010" w14:textId="77777777" w:rsidR="00E13B67" w:rsidRDefault="00E13B67" w:rsidP="0021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E474" w14:textId="77777777" w:rsidR="002A40D3" w:rsidRDefault="002A40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7DCF" w14:textId="4A819FD6" w:rsidR="00217075" w:rsidRDefault="002A40D3" w:rsidP="00217075">
    <w:pPr>
      <w:pStyle w:val="Header"/>
    </w:pPr>
    <w:r w:rsidRPr="000C2E33">
      <w:rPr>
        <w:noProof/>
        <w:lang w:val="en-IN" w:eastAsia="en-IN" w:bidi="hi-IN"/>
      </w:rPr>
      <w:drawing>
        <wp:anchor distT="0" distB="0" distL="114300" distR="114300" simplePos="0" relativeHeight="251659264" behindDoc="1" locked="0" layoutInCell="1" allowOverlap="1" wp14:anchorId="75D75EE5" wp14:editId="69DDC2F6">
          <wp:simplePos x="0" y="0"/>
          <wp:positionH relativeFrom="margin">
            <wp:align>right</wp:align>
          </wp:positionH>
          <wp:positionV relativeFrom="paragraph">
            <wp:posOffset>-62164</wp:posOffset>
          </wp:positionV>
          <wp:extent cx="1688465" cy="419100"/>
          <wp:effectExtent l="0" t="0" r="698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6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bidi="hi-IN"/>
      </w:rPr>
      <w:drawing>
        <wp:anchor distT="0" distB="0" distL="114300" distR="114300" simplePos="0" relativeHeight="251663360" behindDoc="1" locked="0" layoutInCell="1" allowOverlap="1" wp14:anchorId="3FF8ABB0" wp14:editId="2001EEC3">
          <wp:simplePos x="0" y="0"/>
          <wp:positionH relativeFrom="column">
            <wp:posOffset>1923415</wp:posOffset>
          </wp:positionH>
          <wp:positionV relativeFrom="paragraph">
            <wp:posOffset>-5715</wp:posOffset>
          </wp:positionV>
          <wp:extent cx="1893570" cy="349885"/>
          <wp:effectExtent l="0" t="0" r="0" b="0"/>
          <wp:wrapNone/>
          <wp:docPr id="2" name="Grafik 2" descr="https://www.jnu.ac.in/sites/default/files/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jnu.ac.in/sites/default/files/logo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57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33" w:rsidRPr="000C2E33">
      <w:rPr>
        <w:noProof/>
        <w:lang w:val="en-IN" w:eastAsia="en-IN" w:bidi="hi-IN"/>
      </w:rPr>
      <w:drawing>
        <wp:anchor distT="0" distB="0" distL="114300" distR="114300" simplePos="0" relativeHeight="251661312" behindDoc="1" locked="0" layoutInCell="1" allowOverlap="1" wp14:anchorId="012E9FFF" wp14:editId="10980E74">
          <wp:simplePos x="0" y="0"/>
          <wp:positionH relativeFrom="margin">
            <wp:align>center</wp:align>
          </wp:positionH>
          <wp:positionV relativeFrom="paragraph">
            <wp:posOffset>582814</wp:posOffset>
          </wp:positionV>
          <wp:extent cx="1862455" cy="398145"/>
          <wp:effectExtent l="0" t="0" r="4445" b="1905"/>
          <wp:wrapNone/>
          <wp:docPr id="14" name="Bild 4" descr="Q:\logosbeneficaireserasmusleftfunded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ogosbeneficaireserasmusleftfunded (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6245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33" w:rsidRPr="000C2E33">
      <w:rPr>
        <w:noProof/>
        <w:lang w:val="en-IN" w:eastAsia="en-IN" w:bidi="hi-IN"/>
      </w:rPr>
      <w:drawing>
        <wp:anchor distT="0" distB="0" distL="114300" distR="114300" simplePos="0" relativeHeight="251660288" behindDoc="0" locked="0" layoutInCell="1" allowOverlap="1" wp14:anchorId="27E8856D" wp14:editId="4F4B4C9A">
          <wp:simplePos x="0" y="0"/>
          <wp:positionH relativeFrom="page">
            <wp:posOffset>958215</wp:posOffset>
          </wp:positionH>
          <wp:positionV relativeFrom="paragraph">
            <wp:posOffset>-180975</wp:posOffset>
          </wp:positionV>
          <wp:extent cx="1484630" cy="628650"/>
          <wp:effectExtent l="0" t="0" r="127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i_rot_dt+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4630" cy="628650"/>
                  </a:xfrm>
                  <a:prstGeom prst="rect">
                    <a:avLst/>
                  </a:prstGeom>
                </pic:spPr>
              </pic:pic>
            </a:graphicData>
          </a:graphic>
          <wp14:sizeRelH relativeFrom="page">
            <wp14:pctWidth>0</wp14:pctWidth>
          </wp14:sizeRelH>
          <wp14:sizeRelV relativeFrom="page">
            <wp14:pctHeight>0</wp14:pctHeight>
          </wp14:sizeRelV>
        </wp:anchor>
      </w:drawing>
    </w:r>
    <w:r w:rsidR="00217075">
      <w:tab/>
    </w:r>
    <w:r w:rsidR="0021707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7B0F" w14:textId="77777777" w:rsidR="002A40D3" w:rsidRDefault="002A4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5"/>
    <w:rsid w:val="00013882"/>
    <w:rsid w:val="00022158"/>
    <w:rsid w:val="000404D1"/>
    <w:rsid w:val="00040B41"/>
    <w:rsid w:val="000642DC"/>
    <w:rsid w:val="0006785F"/>
    <w:rsid w:val="000A0231"/>
    <w:rsid w:val="000C0139"/>
    <w:rsid w:val="000C01D8"/>
    <w:rsid w:val="000C2E33"/>
    <w:rsid w:val="000D6A52"/>
    <w:rsid w:val="000F5452"/>
    <w:rsid w:val="00122221"/>
    <w:rsid w:val="001334E8"/>
    <w:rsid w:val="00191722"/>
    <w:rsid w:val="001A7E0A"/>
    <w:rsid w:val="002045AF"/>
    <w:rsid w:val="00214509"/>
    <w:rsid w:val="00217075"/>
    <w:rsid w:val="00240BA2"/>
    <w:rsid w:val="00242793"/>
    <w:rsid w:val="00244528"/>
    <w:rsid w:val="00265F67"/>
    <w:rsid w:val="002A40D3"/>
    <w:rsid w:val="002F0F77"/>
    <w:rsid w:val="00306241"/>
    <w:rsid w:val="00306E62"/>
    <w:rsid w:val="0032043D"/>
    <w:rsid w:val="00370256"/>
    <w:rsid w:val="003854FF"/>
    <w:rsid w:val="003B6C35"/>
    <w:rsid w:val="003B78FD"/>
    <w:rsid w:val="00413674"/>
    <w:rsid w:val="004164BC"/>
    <w:rsid w:val="0042423B"/>
    <w:rsid w:val="004538BB"/>
    <w:rsid w:val="004759D5"/>
    <w:rsid w:val="004916E0"/>
    <w:rsid w:val="004B780E"/>
    <w:rsid w:val="00524C5F"/>
    <w:rsid w:val="00572DB6"/>
    <w:rsid w:val="005946C4"/>
    <w:rsid w:val="005E2D61"/>
    <w:rsid w:val="005E7836"/>
    <w:rsid w:val="005F544F"/>
    <w:rsid w:val="00606659"/>
    <w:rsid w:val="006561A9"/>
    <w:rsid w:val="00671418"/>
    <w:rsid w:val="006A6328"/>
    <w:rsid w:val="006F3F18"/>
    <w:rsid w:val="00702D16"/>
    <w:rsid w:val="007473F5"/>
    <w:rsid w:val="0079499A"/>
    <w:rsid w:val="007A2D85"/>
    <w:rsid w:val="007B0D76"/>
    <w:rsid w:val="007D2943"/>
    <w:rsid w:val="007E1626"/>
    <w:rsid w:val="007E50A9"/>
    <w:rsid w:val="00884141"/>
    <w:rsid w:val="008B44AF"/>
    <w:rsid w:val="008D1A89"/>
    <w:rsid w:val="00917912"/>
    <w:rsid w:val="009214D2"/>
    <w:rsid w:val="00943D8C"/>
    <w:rsid w:val="009D07A2"/>
    <w:rsid w:val="009E774F"/>
    <w:rsid w:val="009F1098"/>
    <w:rsid w:val="00A11899"/>
    <w:rsid w:val="00A15162"/>
    <w:rsid w:val="00A169E9"/>
    <w:rsid w:val="00A2281C"/>
    <w:rsid w:val="00A6237C"/>
    <w:rsid w:val="00A656DE"/>
    <w:rsid w:val="00AB215A"/>
    <w:rsid w:val="00B46D3C"/>
    <w:rsid w:val="00B66639"/>
    <w:rsid w:val="00B8071E"/>
    <w:rsid w:val="00BF1080"/>
    <w:rsid w:val="00BF6CDC"/>
    <w:rsid w:val="00C140EE"/>
    <w:rsid w:val="00C37EFB"/>
    <w:rsid w:val="00C568AF"/>
    <w:rsid w:val="00C817EF"/>
    <w:rsid w:val="00CA4577"/>
    <w:rsid w:val="00CB6633"/>
    <w:rsid w:val="00CC59BB"/>
    <w:rsid w:val="00CD6179"/>
    <w:rsid w:val="00D44282"/>
    <w:rsid w:val="00D557A8"/>
    <w:rsid w:val="00D5749B"/>
    <w:rsid w:val="00D610F9"/>
    <w:rsid w:val="00D9109F"/>
    <w:rsid w:val="00D92ABC"/>
    <w:rsid w:val="00DB05BC"/>
    <w:rsid w:val="00DC7EBC"/>
    <w:rsid w:val="00DF2FAB"/>
    <w:rsid w:val="00E11734"/>
    <w:rsid w:val="00E13B67"/>
    <w:rsid w:val="00E36BE1"/>
    <w:rsid w:val="00EC029F"/>
    <w:rsid w:val="00EC137A"/>
    <w:rsid w:val="00ED68A7"/>
    <w:rsid w:val="00EE0809"/>
    <w:rsid w:val="00EE756D"/>
    <w:rsid w:val="00F2793F"/>
    <w:rsid w:val="00F6118B"/>
    <w:rsid w:val="00F67F4F"/>
    <w:rsid w:val="00F92710"/>
    <w:rsid w:val="00FA2D4D"/>
    <w:rsid w:val="00FA4DC4"/>
    <w:rsid w:val="00FA6BB6"/>
    <w:rsid w:val="00FC70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C89E"/>
  <w15:docId w15:val="{ED0AB9FB-7E6E-46B9-A71E-55152E00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0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075"/>
  </w:style>
  <w:style w:type="paragraph" w:styleId="Footer">
    <w:name w:val="footer"/>
    <w:basedOn w:val="Normal"/>
    <w:link w:val="FooterChar"/>
    <w:uiPriority w:val="99"/>
    <w:unhideWhenUsed/>
    <w:rsid w:val="002170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075"/>
  </w:style>
  <w:style w:type="paragraph" w:styleId="BalloonText">
    <w:name w:val="Balloon Text"/>
    <w:basedOn w:val="Normal"/>
    <w:link w:val="BalloonTextChar"/>
    <w:uiPriority w:val="99"/>
    <w:semiHidden/>
    <w:unhideWhenUsed/>
    <w:rsid w:val="0021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75"/>
    <w:rPr>
      <w:rFonts w:ascii="Tahoma" w:hAnsi="Tahoma" w:cs="Tahoma"/>
      <w:sz w:val="16"/>
      <w:szCs w:val="16"/>
    </w:rPr>
  </w:style>
  <w:style w:type="character" w:styleId="Hyperlink">
    <w:name w:val="Hyperlink"/>
    <w:basedOn w:val="DefaultParagraphFont"/>
    <w:uiPriority w:val="99"/>
    <w:unhideWhenUsed/>
    <w:rsid w:val="000D6A52"/>
    <w:rPr>
      <w:color w:val="0000FF"/>
      <w:u w:val="single"/>
    </w:rPr>
  </w:style>
  <w:style w:type="paragraph" w:styleId="ListParagraph">
    <w:name w:val="List Paragraph"/>
    <w:basedOn w:val="Normal"/>
    <w:uiPriority w:val="34"/>
    <w:qFormat/>
    <w:rsid w:val="000D6A52"/>
    <w:pPr>
      <w:spacing w:before="100" w:beforeAutospacing="1" w:after="100" w:afterAutospacing="1" w:line="240" w:lineRule="auto"/>
    </w:pPr>
    <w:rPr>
      <w:rFonts w:ascii="Times New Roman" w:hAnsi="Times New Roman" w:cs="Times New Roman"/>
      <w:color w:val="000000"/>
      <w:sz w:val="24"/>
      <w:szCs w:val="24"/>
      <w:lang w:eastAsia="de-DE"/>
    </w:rPr>
  </w:style>
  <w:style w:type="character" w:styleId="CommentReference">
    <w:name w:val="annotation reference"/>
    <w:basedOn w:val="DefaultParagraphFont"/>
    <w:uiPriority w:val="99"/>
    <w:semiHidden/>
    <w:unhideWhenUsed/>
    <w:rsid w:val="00A11899"/>
    <w:rPr>
      <w:sz w:val="16"/>
      <w:szCs w:val="16"/>
    </w:rPr>
  </w:style>
  <w:style w:type="paragraph" w:styleId="CommentText">
    <w:name w:val="annotation text"/>
    <w:basedOn w:val="Normal"/>
    <w:link w:val="CommentTextChar"/>
    <w:uiPriority w:val="99"/>
    <w:semiHidden/>
    <w:unhideWhenUsed/>
    <w:rsid w:val="00A11899"/>
    <w:pPr>
      <w:spacing w:line="240" w:lineRule="auto"/>
    </w:pPr>
    <w:rPr>
      <w:sz w:val="20"/>
      <w:szCs w:val="20"/>
    </w:rPr>
  </w:style>
  <w:style w:type="character" w:customStyle="1" w:styleId="CommentTextChar">
    <w:name w:val="Comment Text Char"/>
    <w:basedOn w:val="DefaultParagraphFont"/>
    <w:link w:val="CommentText"/>
    <w:uiPriority w:val="99"/>
    <w:semiHidden/>
    <w:rsid w:val="00A11899"/>
    <w:rPr>
      <w:sz w:val="20"/>
      <w:szCs w:val="20"/>
    </w:rPr>
  </w:style>
  <w:style w:type="paragraph" w:styleId="CommentSubject">
    <w:name w:val="annotation subject"/>
    <w:basedOn w:val="CommentText"/>
    <w:next w:val="CommentText"/>
    <w:link w:val="CommentSubjectChar"/>
    <w:uiPriority w:val="99"/>
    <w:semiHidden/>
    <w:unhideWhenUsed/>
    <w:rsid w:val="00A11899"/>
    <w:rPr>
      <w:b/>
      <w:bCs/>
    </w:rPr>
  </w:style>
  <w:style w:type="character" w:customStyle="1" w:styleId="CommentSubjectChar">
    <w:name w:val="Comment Subject Char"/>
    <w:basedOn w:val="CommentTextChar"/>
    <w:link w:val="CommentSubject"/>
    <w:uiPriority w:val="99"/>
    <w:semiHidden/>
    <w:rsid w:val="00A11899"/>
    <w:rPr>
      <w:b/>
      <w:bCs/>
      <w:sz w:val="20"/>
      <w:szCs w:val="20"/>
    </w:rPr>
  </w:style>
  <w:style w:type="character" w:styleId="FollowedHyperlink">
    <w:name w:val="FollowedHyperlink"/>
    <w:basedOn w:val="DefaultParagraphFont"/>
    <w:uiPriority w:val="99"/>
    <w:semiHidden/>
    <w:unhideWhenUsed/>
    <w:rsid w:val="00D61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sort.ugent.be/applicationform.asp?frmid=3895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consort.ugent.be/regis.asp?frm=194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2594-34AA-4F88-A0F0-78B246D8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Göttingen</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Mohorko;Radu Carciumaru</dc:creator>
  <cp:lastModifiedBy>RITU</cp:lastModifiedBy>
  <cp:revision>2</cp:revision>
  <cp:lastPrinted>2018-04-17T07:30:00Z</cp:lastPrinted>
  <dcterms:created xsi:type="dcterms:W3CDTF">2019-10-03T09:48:00Z</dcterms:created>
  <dcterms:modified xsi:type="dcterms:W3CDTF">2019-10-03T09:48:00Z</dcterms:modified>
</cp:coreProperties>
</file>